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32F" w:rsidRPr="003A198F" w:rsidRDefault="00F6432F" w:rsidP="00F64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198F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F6432F" w:rsidRPr="003A198F" w:rsidRDefault="00F6432F" w:rsidP="00F64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198F">
        <w:rPr>
          <w:rFonts w:ascii="Times New Roman" w:hAnsi="Times New Roman" w:cs="Times New Roman"/>
          <w:sz w:val="28"/>
          <w:szCs w:val="28"/>
        </w:rPr>
        <w:t>по продвижению туристического потенциала Мурманской области</w:t>
      </w:r>
    </w:p>
    <w:p w:rsidR="00F6432F" w:rsidRPr="003A198F" w:rsidRDefault="00F6432F">
      <w:pPr>
        <w:rPr>
          <w:sz w:val="28"/>
          <w:szCs w:val="28"/>
        </w:rPr>
      </w:pPr>
    </w:p>
    <w:p w:rsidR="00F6432F" w:rsidRPr="003A198F" w:rsidRDefault="00F6432F" w:rsidP="00F643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8F">
        <w:rPr>
          <w:rFonts w:ascii="Times New Roman" w:hAnsi="Times New Roman" w:cs="Times New Roman"/>
          <w:sz w:val="28"/>
          <w:szCs w:val="28"/>
        </w:rPr>
        <w:t xml:space="preserve">В целях продвижения потенциала Мурманской области, необходимо создать видеоролик о достопримечательностях региона. Работа состоит из следующих этапов: </w:t>
      </w:r>
    </w:p>
    <w:p w:rsidR="00F6432F" w:rsidRPr="003A198F" w:rsidRDefault="00F6432F" w:rsidP="00F643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8F">
        <w:rPr>
          <w:rFonts w:ascii="Times New Roman" w:hAnsi="Times New Roman" w:cs="Times New Roman"/>
          <w:sz w:val="28"/>
          <w:szCs w:val="28"/>
        </w:rPr>
        <w:t>1. Разработка сценария и согласование с Заказчиком в течение 3 дней, следующий за днем заключения договора</w:t>
      </w:r>
      <w:r w:rsidR="00B618B2" w:rsidRPr="003A198F">
        <w:rPr>
          <w:rFonts w:ascii="Times New Roman" w:hAnsi="Times New Roman" w:cs="Times New Roman"/>
          <w:sz w:val="28"/>
          <w:szCs w:val="28"/>
        </w:rPr>
        <w:t xml:space="preserve">. Видеоролик должен иметь видовые и обзорные кадры </w:t>
      </w:r>
      <w:r w:rsidR="005312BC">
        <w:rPr>
          <w:rFonts w:ascii="Times New Roman" w:hAnsi="Times New Roman" w:cs="Times New Roman"/>
          <w:sz w:val="28"/>
          <w:szCs w:val="28"/>
        </w:rPr>
        <w:t xml:space="preserve">(в том числе и ночные) </w:t>
      </w:r>
      <w:bookmarkStart w:id="0" w:name="_GoBack"/>
      <w:bookmarkEnd w:id="0"/>
      <w:r w:rsidR="00B618B2" w:rsidRPr="003A198F">
        <w:rPr>
          <w:rFonts w:ascii="Times New Roman" w:hAnsi="Times New Roman" w:cs="Times New Roman"/>
          <w:sz w:val="28"/>
          <w:szCs w:val="28"/>
        </w:rPr>
        <w:t>отснятые с квадрокоптера в разрешении не менее 4К, в ролике должны использоваться материалы, отсня</w:t>
      </w:r>
      <w:r w:rsidR="005F4F23" w:rsidRPr="003A198F">
        <w:rPr>
          <w:rFonts w:ascii="Times New Roman" w:hAnsi="Times New Roman" w:cs="Times New Roman"/>
          <w:sz w:val="28"/>
          <w:szCs w:val="28"/>
        </w:rPr>
        <w:t>тые по технологии «</w:t>
      </w:r>
      <w:proofErr w:type="spellStart"/>
      <w:r w:rsidR="005F4F23" w:rsidRPr="003A198F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="005F4F23" w:rsidRPr="003A198F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="00B618B2" w:rsidRPr="003A198F">
        <w:rPr>
          <w:rFonts w:ascii="Times New Roman" w:hAnsi="Times New Roman" w:cs="Times New Roman"/>
          <w:sz w:val="28"/>
          <w:szCs w:val="28"/>
        </w:rPr>
        <w:t>aps</w:t>
      </w:r>
      <w:r w:rsidR="005F4F23" w:rsidRPr="003A198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B618B2" w:rsidRPr="003A198F">
        <w:rPr>
          <w:rFonts w:ascii="Times New Roman" w:hAnsi="Times New Roman" w:cs="Times New Roman"/>
          <w:sz w:val="28"/>
          <w:szCs w:val="28"/>
        </w:rPr>
        <w:t>».</w:t>
      </w:r>
    </w:p>
    <w:p w:rsidR="00FE3606" w:rsidRPr="003A198F" w:rsidRDefault="00B618B2" w:rsidP="00B618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98F">
        <w:rPr>
          <w:rFonts w:ascii="Times New Roman" w:hAnsi="Times New Roman" w:cs="Times New Roman"/>
          <w:sz w:val="28"/>
          <w:szCs w:val="28"/>
        </w:rPr>
        <w:t>Видеоролик должен предусматривать</w:t>
      </w:r>
      <w:r w:rsidR="00FE3606" w:rsidRPr="003A198F">
        <w:rPr>
          <w:rFonts w:ascii="Times New Roman" w:hAnsi="Times New Roman" w:cs="Times New Roman"/>
          <w:sz w:val="28"/>
          <w:szCs w:val="28"/>
        </w:rPr>
        <w:t xml:space="preserve"> снятие следующих локаций: </w:t>
      </w:r>
    </w:p>
    <w:p w:rsidR="00FE3606" w:rsidRPr="003A198F" w:rsidRDefault="00FE3606" w:rsidP="00FE360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98F">
        <w:rPr>
          <w:rFonts w:ascii="Times New Roman" w:hAnsi="Times New Roman" w:cs="Times New Roman"/>
          <w:sz w:val="28"/>
          <w:szCs w:val="28"/>
        </w:rPr>
        <w:t>- Хибины, горнолыжные склоны;</w:t>
      </w:r>
    </w:p>
    <w:p w:rsidR="00FE3606" w:rsidRPr="003A198F" w:rsidRDefault="00FE3606" w:rsidP="00FE360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98F">
        <w:rPr>
          <w:rFonts w:ascii="Times New Roman" w:hAnsi="Times New Roman" w:cs="Times New Roman"/>
          <w:sz w:val="28"/>
          <w:szCs w:val="28"/>
        </w:rPr>
        <w:t>- г. Кировск;</w:t>
      </w:r>
    </w:p>
    <w:p w:rsidR="00FE3606" w:rsidRPr="003A198F" w:rsidRDefault="00FE3606" w:rsidP="00FE360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98F">
        <w:rPr>
          <w:rFonts w:ascii="Times New Roman" w:hAnsi="Times New Roman" w:cs="Times New Roman"/>
          <w:sz w:val="28"/>
          <w:szCs w:val="28"/>
        </w:rPr>
        <w:t xml:space="preserve">- Ловозеро, стойбище оленеводов, </w:t>
      </w:r>
      <w:proofErr w:type="spellStart"/>
      <w:r w:rsidRPr="003A198F">
        <w:rPr>
          <w:rFonts w:ascii="Times New Roman" w:hAnsi="Times New Roman" w:cs="Times New Roman"/>
          <w:sz w:val="28"/>
          <w:szCs w:val="28"/>
        </w:rPr>
        <w:t>кораль</w:t>
      </w:r>
      <w:proofErr w:type="spellEnd"/>
      <w:r w:rsidRPr="003A198F">
        <w:rPr>
          <w:rFonts w:ascii="Times New Roman" w:hAnsi="Times New Roman" w:cs="Times New Roman"/>
          <w:sz w:val="28"/>
          <w:szCs w:val="28"/>
        </w:rPr>
        <w:t>;</w:t>
      </w:r>
    </w:p>
    <w:p w:rsidR="00FE3606" w:rsidRPr="003A198F" w:rsidRDefault="00FE3606" w:rsidP="00FE360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98F">
        <w:rPr>
          <w:rFonts w:ascii="Times New Roman" w:hAnsi="Times New Roman" w:cs="Times New Roman"/>
          <w:sz w:val="28"/>
          <w:szCs w:val="28"/>
        </w:rPr>
        <w:t xml:space="preserve">- г. Мурманск (марафон, Кольский залив);  </w:t>
      </w:r>
    </w:p>
    <w:p w:rsidR="00FE3606" w:rsidRPr="003A198F" w:rsidRDefault="00FE3606" w:rsidP="00FE360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98F">
        <w:rPr>
          <w:rFonts w:ascii="Times New Roman" w:hAnsi="Times New Roman" w:cs="Times New Roman"/>
          <w:sz w:val="28"/>
          <w:szCs w:val="28"/>
        </w:rPr>
        <w:t>- Северный полюс, атомный ледокол;</w:t>
      </w:r>
    </w:p>
    <w:p w:rsidR="00FE3606" w:rsidRPr="003A198F" w:rsidRDefault="00FE3606" w:rsidP="00FE360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98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A198F">
        <w:rPr>
          <w:rFonts w:ascii="Times New Roman" w:hAnsi="Times New Roman" w:cs="Times New Roman"/>
          <w:sz w:val="28"/>
          <w:szCs w:val="28"/>
        </w:rPr>
        <w:t>Чуна</w:t>
      </w:r>
      <w:proofErr w:type="spellEnd"/>
      <w:r w:rsidRPr="003A198F">
        <w:rPr>
          <w:rFonts w:ascii="Times New Roman" w:hAnsi="Times New Roman" w:cs="Times New Roman"/>
          <w:sz w:val="28"/>
          <w:szCs w:val="28"/>
        </w:rPr>
        <w:t xml:space="preserve">-тундра (Лапландский Заповедник); </w:t>
      </w:r>
    </w:p>
    <w:p w:rsidR="00FE3606" w:rsidRPr="003A198F" w:rsidRDefault="00FE3606" w:rsidP="00FE360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98F">
        <w:rPr>
          <w:rFonts w:ascii="Times New Roman" w:hAnsi="Times New Roman" w:cs="Times New Roman"/>
          <w:sz w:val="28"/>
          <w:szCs w:val="28"/>
        </w:rPr>
        <w:t>- Долина реки Паз (Заповедник «</w:t>
      </w:r>
      <w:proofErr w:type="spellStart"/>
      <w:r w:rsidRPr="003A198F">
        <w:rPr>
          <w:rFonts w:ascii="Times New Roman" w:hAnsi="Times New Roman" w:cs="Times New Roman"/>
          <w:sz w:val="28"/>
          <w:szCs w:val="28"/>
        </w:rPr>
        <w:t>Пасвик</w:t>
      </w:r>
      <w:proofErr w:type="spellEnd"/>
      <w:r w:rsidRPr="003A198F">
        <w:rPr>
          <w:rFonts w:ascii="Times New Roman" w:hAnsi="Times New Roman" w:cs="Times New Roman"/>
          <w:sz w:val="28"/>
          <w:szCs w:val="28"/>
        </w:rPr>
        <w:t>»);</w:t>
      </w:r>
    </w:p>
    <w:p w:rsidR="00FE3606" w:rsidRPr="003A198F" w:rsidRDefault="00FE3606" w:rsidP="00FE360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98F">
        <w:rPr>
          <w:rFonts w:ascii="Times New Roman" w:hAnsi="Times New Roman" w:cs="Times New Roman"/>
          <w:sz w:val="28"/>
          <w:szCs w:val="28"/>
        </w:rPr>
        <w:t>- Терский берег, Белое море;</w:t>
      </w:r>
    </w:p>
    <w:p w:rsidR="00FE3606" w:rsidRPr="003A198F" w:rsidRDefault="00FE3606" w:rsidP="00FE360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98F">
        <w:rPr>
          <w:rFonts w:ascii="Times New Roman" w:hAnsi="Times New Roman" w:cs="Times New Roman"/>
          <w:sz w:val="28"/>
          <w:szCs w:val="28"/>
        </w:rPr>
        <w:t xml:space="preserve">- Наскальные изображения </w:t>
      </w:r>
      <w:proofErr w:type="spellStart"/>
      <w:r w:rsidRPr="003A198F">
        <w:rPr>
          <w:rFonts w:ascii="Times New Roman" w:hAnsi="Times New Roman" w:cs="Times New Roman"/>
          <w:sz w:val="28"/>
          <w:szCs w:val="28"/>
        </w:rPr>
        <w:t>Канозера</w:t>
      </w:r>
      <w:proofErr w:type="spellEnd"/>
      <w:r w:rsidRPr="003A198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FE3606" w:rsidRPr="003A198F" w:rsidRDefault="00FE3606" w:rsidP="00FE360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98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A198F">
        <w:rPr>
          <w:rFonts w:ascii="Times New Roman" w:hAnsi="Times New Roman" w:cs="Times New Roman"/>
          <w:sz w:val="28"/>
          <w:szCs w:val="28"/>
        </w:rPr>
        <w:t>Лиинахамари</w:t>
      </w:r>
      <w:proofErr w:type="spellEnd"/>
      <w:r w:rsidRPr="003A198F">
        <w:rPr>
          <w:rFonts w:ascii="Times New Roman" w:hAnsi="Times New Roman" w:cs="Times New Roman"/>
          <w:sz w:val="28"/>
          <w:szCs w:val="28"/>
        </w:rPr>
        <w:t xml:space="preserve">, берег Баренцева моря;  </w:t>
      </w:r>
    </w:p>
    <w:p w:rsidR="00FE3606" w:rsidRPr="003A198F" w:rsidRDefault="00FE3606" w:rsidP="00FE360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98F">
        <w:rPr>
          <w:rFonts w:ascii="Times New Roman" w:hAnsi="Times New Roman" w:cs="Times New Roman"/>
          <w:sz w:val="28"/>
          <w:szCs w:val="28"/>
        </w:rPr>
        <w:t xml:space="preserve">- Териберка, берег Баренцева моря;  </w:t>
      </w:r>
    </w:p>
    <w:p w:rsidR="00FE3606" w:rsidRPr="003A198F" w:rsidRDefault="00FE3606" w:rsidP="00FE360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98F">
        <w:rPr>
          <w:rFonts w:ascii="Times New Roman" w:hAnsi="Times New Roman" w:cs="Times New Roman"/>
          <w:sz w:val="28"/>
          <w:szCs w:val="28"/>
        </w:rPr>
        <w:t>- Полуостров Средний, полуостров Рыбачий;</w:t>
      </w:r>
    </w:p>
    <w:p w:rsidR="00FE3606" w:rsidRPr="003A198F" w:rsidRDefault="00FE3606" w:rsidP="00FE360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98F">
        <w:rPr>
          <w:rFonts w:ascii="Times New Roman" w:hAnsi="Times New Roman" w:cs="Times New Roman"/>
          <w:sz w:val="28"/>
          <w:szCs w:val="28"/>
        </w:rPr>
        <w:t>- Река Кица;</w:t>
      </w:r>
    </w:p>
    <w:p w:rsidR="00FE3606" w:rsidRPr="003A198F" w:rsidRDefault="00FE3606" w:rsidP="00FE360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98F">
        <w:rPr>
          <w:rFonts w:ascii="Times New Roman" w:hAnsi="Times New Roman" w:cs="Times New Roman"/>
          <w:sz w:val="28"/>
          <w:szCs w:val="28"/>
        </w:rPr>
        <w:t xml:space="preserve">- Озеро </w:t>
      </w:r>
      <w:proofErr w:type="spellStart"/>
      <w:r w:rsidRPr="003A198F">
        <w:rPr>
          <w:rFonts w:ascii="Times New Roman" w:hAnsi="Times New Roman" w:cs="Times New Roman"/>
          <w:sz w:val="28"/>
          <w:szCs w:val="28"/>
        </w:rPr>
        <w:t>Имандра</w:t>
      </w:r>
      <w:proofErr w:type="spellEnd"/>
      <w:r w:rsidRPr="003A198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FE3606" w:rsidRPr="003A198F" w:rsidRDefault="00FE3606" w:rsidP="00FE360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98F">
        <w:rPr>
          <w:rFonts w:ascii="Times New Roman" w:hAnsi="Times New Roman" w:cs="Times New Roman"/>
          <w:sz w:val="28"/>
          <w:szCs w:val="28"/>
        </w:rPr>
        <w:t xml:space="preserve">- Водопады южного склона горы </w:t>
      </w:r>
      <w:proofErr w:type="spellStart"/>
      <w:r w:rsidRPr="003A198F">
        <w:rPr>
          <w:rFonts w:ascii="Times New Roman" w:hAnsi="Times New Roman" w:cs="Times New Roman"/>
          <w:sz w:val="28"/>
          <w:szCs w:val="28"/>
        </w:rPr>
        <w:t>Сейднотчорр</w:t>
      </w:r>
      <w:proofErr w:type="spellEnd"/>
      <w:r w:rsidRPr="003A198F">
        <w:rPr>
          <w:rFonts w:ascii="Times New Roman" w:hAnsi="Times New Roman" w:cs="Times New Roman"/>
          <w:sz w:val="28"/>
          <w:szCs w:val="28"/>
        </w:rPr>
        <w:t xml:space="preserve"> (залив </w:t>
      </w:r>
      <w:proofErr w:type="spellStart"/>
      <w:r w:rsidRPr="003A198F">
        <w:rPr>
          <w:rFonts w:ascii="Times New Roman" w:hAnsi="Times New Roman" w:cs="Times New Roman"/>
          <w:sz w:val="28"/>
          <w:szCs w:val="28"/>
        </w:rPr>
        <w:t>Сейдвух</w:t>
      </w:r>
      <w:proofErr w:type="spellEnd"/>
      <w:r w:rsidRPr="003A198F">
        <w:rPr>
          <w:rFonts w:ascii="Times New Roman" w:hAnsi="Times New Roman" w:cs="Times New Roman"/>
          <w:sz w:val="28"/>
          <w:szCs w:val="28"/>
        </w:rPr>
        <w:t>).</w:t>
      </w:r>
    </w:p>
    <w:p w:rsidR="00FD2567" w:rsidRPr="003A198F" w:rsidRDefault="00FD2567" w:rsidP="00F643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746" w:rsidRPr="003A198F" w:rsidRDefault="00F6432F" w:rsidP="00F643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8F">
        <w:rPr>
          <w:rFonts w:ascii="Times New Roman" w:hAnsi="Times New Roman" w:cs="Times New Roman"/>
          <w:sz w:val="28"/>
          <w:szCs w:val="28"/>
        </w:rPr>
        <w:t xml:space="preserve">2. </w:t>
      </w:r>
      <w:r w:rsidR="00B618B2" w:rsidRPr="003A198F">
        <w:rPr>
          <w:rFonts w:ascii="Times New Roman" w:hAnsi="Times New Roman" w:cs="Times New Roman"/>
          <w:sz w:val="28"/>
          <w:szCs w:val="28"/>
        </w:rPr>
        <w:t>Исполнитель самостоятельно и за свой счет о</w:t>
      </w:r>
      <w:r w:rsidR="00E10746" w:rsidRPr="003A198F">
        <w:rPr>
          <w:rFonts w:ascii="Times New Roman" w:hAnsi="Times New Roman" w:cs="Times New Roman"/>
          <w:sz w:val="28"/>
          <w:szCs w:val="28"/>
        </w:rPr>
        <w:t>беспеч</w:t>
      </w:r>
      <w:r w:rsidR="00B618B2" w:rsidRPr="003A198F">
        <w:rPr>
          <w:rFonts w:ascii="Times New Roman" w:hAnsi="Times New Roman" w:cs="Times New Roman"/>
          <w:sz w:val="28"/>
          <w:szCs w:val="28"/>
        </w:rPr>
        <w:t>ивает</w:t>
      </w:r>
      <w:r w:rsidR="00E10746" w:rsidRPr="003A198F">
        <w:rPr>
          <w:rFonts w:ascii="Times New Roman" w:hAnsi="Times New Roman" w:cs="Times New Roman"/>
          <w:sz w:val="28"/>
          <w:szCs w:val="28"/>
        </w:rPr>
        <w:t xml:space="preserve"> транспорт к местам проведения съемок</w:t>
      </w:r>
      <w:r w:rsidR="00FD2567" w:rsidRPr="003A198F">
        <w:rPr>
          <w:rFonts w:ascii="Times New Roman" w:hAnsi="Times New Roman" w:cs="Times New Roman"/>
          <w:sz w:val="28"/>
          <w:szCs w:val="28"/>
        </w:rPr>
        <w:t>.</w:t>
      </w:r>
    </w:p>
    <w:p w:rsidR="00F6432F" w:rsidRPr="003A198F" w:rsidRDefault="00E10746" w:rsidP="00BD0A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8F">
        <w:rPr>
          <w:rFonts w:ascii="Times New Roman" w:hAnsi="Times New Roman" w:cs="Times New Roman"/>
          <w:sz w:val="28"/>
          <w:szCs w:val="28"/>
        </w:rPr>
        <w:t xml:space="preserve">3. </w:t>
      </w:r>
      <w:r w:rsidR="00F6432F" w:rsidRPr="003A198F">
        <w:rPr>
          <w:rFonts w:ascii="Times New Roman" w:hAnsi="Times New Roman" w:cs="Times New Roman"/>
          <w:sz w:val="28"/>
          <w:szCs w:val="28"/>
        </w:rPr>
        <w:t>Видеоролик должен быть не менее 2</w:t>
      </w:r>
      <w:r w:rsidR="005F4F23" w:rsidRPr="003A198F">
        <w:rPr>
          <w:rFonts w:ascii="Times New Roman" w:hAnsi="Times New Roman" w:cs="Times New Roman"/>
          <w:sz w:val="28"/>
          <w:szCs w:val="28"/>
        </w:rPr>
        <w:t xml:space="preserve">-х </w:t>
      </w:r>
      <w:r w:rsidR="00F6432F" w:rsidRPr="003A198F">
        <w:rPr>
          <w:rFonts w:ascii="Times New Roman" w:hAnsi="Times New Roman" w:cs="Times New Roman"/>
          <w:sz w:val="28"/>
          <w:szCs w:val="28"/>
        </w:rPr>
        <w:t>минут. В работу входит:</w:t>
      </w:r>
    </w:p>
    <w:p w:rsidR="00E10746" w:rsidRPr="003A198F" w:rsidRDefault="00E10746" w:rsidP="00BD0A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98F">
        <w:rPr>
          <w:rFonts w:ascii="Times New Roman" w:hAnsi="Times New Roman"/>
          <w:sz w:val="28"/>
          <w:szCs w:val="28"/>
        </w:rPr>
        <w:t xml:space="preserve">- съемка </w:t>
      </w:r>
      <w:r w:rsidR="003E46B6" w:rsidRPr="003A198F">
        <w:rPr>
          <w:rFonts w:ascii="Times New Roman" w:hAnsi="Times New Roman"/>
          <w:sz w:val="28"/>
          <w:szCs w:val="28"/>
        </w:rPr>
        <w:t xml:space="preserve">с использованием съемочного оборудования </w:t>
      </w:r>
      <w:r w:rsidRPr="003A198F">
        <w:rPr>
          <w:rFonts w:ascii="Times New Roman" w:hAnsi="Times New Roman"/>
          <w:sz w:val="28"/>
          <w:szCs w:val="28"/>
        </w:rPr>
        <w:t xml:space="preserve">для художественных </w:t>
      </w:r>
      <w:r w:rsidR="00D564AF" w:rsidRPr="003A198F">
        <w:rPr>
          <w:rFonts w:ascii="Times New Roman" w:hAnsi="Times New Roman"/>
          <w:sz w:val="28"/>
          <w:szCs w:val="28"/>
        </w:rPr>
        <w:t>кино</w:t>
      </w:r>
      <w:r w:rsidRPr="003A198F">
        <w:rPr>
          <w:rFonts w:ascii="Times New Roman" w:hAnsi="Times New Roman"/>
          <w:sz w:val="28"/>
          <w:szCs w:val="28"/>
        </w:rPr>
        <w:t xml:space="preserve">фильмов (технические требования приведены </w:t>
      </w:r>
      <w:r w:rsidR="00D564AF" w:rsidRPr="003A198F">
        <w:rPr>
          <w:rFonts w:ascii="Times New Roman" w:hAnsi="Times New Roman"/>
          <w:sz w:val="28"/>
          <w:szCs w:val="28"/>
        </w:rPr>
        <w:t>в п. 4 настоящего технического задания</w:t>
      </w:r>
      <w:r w:rsidRPr="003A198F">
        <w:rPr>
          <w:rFonts w:ascii="Times New Roman" w:hAnsi="Times New Roman"/>
          <w:sz w:val="28"/>
          <w:szCs w:val="28"/>
        </w:rPr>
        <w:t>)</w:t>
      </w:r>
      <w:r w:rsidR="00BD0AAB" w:rsidRPr="003A198F">
        <w:rPr>
          <w:rFonts w:ascii="Times New Roman" w:hAnsi="Times New Roman"/>
          <w:sz w:val="28"/>
          <w:szCs w:val="28"/>
        </w:rPr>
        <w:t>;</w:t>
      </w:r>
    </w:p>
    <w:p w:rsidR="00F6432F" w:rsidRPr="003A198F" w:rsidRDefault="00F6432F" w:rsidP="00BD0A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98F">
        <w:rPr>
          <w:rFonts w:ascii="Times New Roman" w:hAnsi="Times New Roman"/>
          <w:sz w:val="28"/>
          <w:szCs w:val="28"/>
        </w:rPr>
        <w:t>- монтаж видеоролика;</w:t>
      </w:r>
    </w:p>
    <w:p w:rsidR="00F6432F" w:rsidRPr="003A198F" w:rsidRDefault="00F6432F" w:rsidP="00F643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98F">
        <w:rPr>
          <w:rFonts w:ascii="Times New Roman" w:hAnsi="Times New Roman"/>
          <w:sz w:val="28"/>
          <w:szCs w:val="28"/>
        </w:rPr>
        <w:t>- цветокоррекция;</w:t>
      </w:r>
    </w:p>
    <w:p w:rsidR="00F6432F" w:rsidRPr="003A198F" w:rsidRDefault="00F6432F" w:rsidP="00F643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8F">
        <w:rPr>
          <w:rFonts w:ascii="Times New Roman" w:hAnsi="Times New Roman" w:cs="Times New Roman"/>
          <w:sz w:val="28"/>
          <w:szCs w:val="28"/>
        </w:rPr>
        <w:t>- наложение музыкального сопровождения</w:t>
      </w:r>
      <w:r w:rsidR="00E10746" w:rsidRPr="003A198F">
        <w:rPr>
          <w:rFonts w:ascii="Times New Roman" w:hAnsi="Times New Roman" w:cs="Times New Roman"/>
          <w:sz w:val="28"/>
          <w:szCs w:val="28"/>
        </w:rPr>
        <w:t xml:space="preserve"> (не должно нарушать права третьих лиц)</w:t>
      </w:r>
      <w:r w:rsidRPr="003A198F">
        <w:rPr>
          <w:rFonts w:ascii="Times New Roman" w:hAnsi="Times New Roman" w:cs="Times New Roman"/>
          <w:sz w:val="28"/>
          <w:szCs w:val="28"/>
        </w:rPr>
        <w:t>.</w:t>
      </w:r>
    </w:p>
    <w:p w:rsidR="00E10746" w:rsidRPr="003A198F" w:rsidRDefault="00E10746" w:rsidP="00F643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746" w:rsidRPr="003A198F" w:rsidRDefault="00E10746" w:rsidP="00F643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8F">
        <w:rPr>
          <w:rFonts w:ascii="Times New Roman" w:hAnsi="Times New Roman" w:cs="Times New Roman"/>
          <w:sz w:val="28"/>
          <w:szCs w:val="28"/>
        </w:rPr>
        <w:t>4. Технические требования (характеристики) виде</w:t>
      </w:r>
      <w:r w:rsidR="00CE0874">
        <w:rPr>
          <w:rFonts w:ascii="Times New Roman" w:hAnsi="Times New Roman" w:cs="Times New Roman"/>
          <w:sz w:val="28"/>
          <w:szCs w:val="28"/>
        </w:rPr>
        <w:t>о</w:t>
      </w:r>
      <w:r w:rsidRPr="003A198F">
        <w:rPr>
          <w:rFonts w:ascii="Times New Roman" w:hAnsi="Times New Roman" w:cs="Times New Roman"/>
          <w:sz w:val="28"/>
          <w:szCs w:val="28"/>
        </w:rPr>
        <w:t>ролика:</w:t>
      </w:r>
    </w:p>
    <w:p w:rsidR="00531689" w:rsidRPr="003A198F" w:rsidRDefault="00531689" w:rsidP="00F643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8F">
        <w:rPr>
          <w:rFonts w:ascii="Times New Roman" w:hAnsi="Times New Roman" w:cs="Times New Roman"/>
          <w:sz w:val="28"/>
          <w:szCs w:val="28"/>
        </w:rPr>
        <w:lastRenderedPageBreak/>
        <w:t>- экранное разрешение</w:t>
      </w:r>
      <w:r w:rsidR="0003302A" w:rsidRPr="003A198F">
        <w:rPr>
          <w:rFonts w:ascii="Times New Roman" w:hAnsi="Times New Roman" w:cs="Times New Roman"/>
          <w:sz w:val="28"/>
          <w:szCs w:val="28"/>
        </w:rPr>
        <w:t>:</w:t>
      </w:r>
      <w:r w:rsidRPr="003A198F">
        <w:rPr>
          <w:rFonts w:ascii="Times New Roman" w:hAnsi="Times New Roman" w:cs="Times New Roman"/>
          <w:sz w:val="28"/>
          <w:szCs w:val="28"/>
        </w:rPr>
        <w:t xml:space="preserve"> </w:t>
      </w:r>
      <w:r w:rsidRPr="003A198F">
        <w:rPr>
          <w:rFonts w:ascii="Times New Roman" w:hAnsi="Times New Roman" w:cs="Times New Roman"/>
          <w:sz w:val="28"/>
          <w:szCs w:val="28"/>
          <w:lang w:val="en-US"/>
        </w:rPr>
        <w:t>HDTV</w:t>
      </w:r>
      <w:r w:rsidRPr="003A198F">
        <w:rPr>
          <w:rFonts w:ascii="Times New Roman" w:hAnsi="Times New Roman" w:cs="Times New Roman"/>
          <w:sz w:val="28"/>
          <w:szCs w:val="28"/>
        </w:rPr>
        <w:t xml:space="preserve"> (</w:t>
      </w:r>
      <w:r w:rsidRPr="003A198F">
        <w:rPr>
          <w:rFonts w:ascii="Times New Roman" w:hAnsi="Times New Roman" w:cs="Times New Roman"/>
          <w:sz w:val="28"/>
          <w:szCs w:val="28"/>
          <w:lang w:val="en-US"/>
        </w:rPr>
        <w:t>Full</w:t>
      </w:r>
      <w:r w:rsidRPr="003A198F">
        <w:rPr>
          <w:rFonts w:ascii="Times New Roman" w:hAnsi="Times New Roman" w:cs="Times New Roman"/>
          <w:sz w:val="28"/>
          <w:szCs w:val="28"/>
        </w:rPr>
        <w:t xml:space="preserve"> </w:t>
      </w:r>
      <w:r w:rsidRPr="003A198F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Pr="003A198F">
        <w:rPr>
          <w:rFonts w:ascii="Times New Roman" w:hAnsi="Times New Roman" w:cs="Times New Roman"/>
          <w:sz w:val="28"/>
          <w:szCs w:val="28"/>
        </w:rPr>
        <w:t>) – 1920</w:t>
      </w:r>
      <w:r w:rsidRPr="003A198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A198F">
        <w:rPr>
          <w:rFonts w:ascii="Times New Roman" w:hAnsi="Times New Roman" w:cs="Times New Roman"/>
          <w:sz w:val="28"/>
          <w:szCs w:val="28"/>
        </w:rPr>
        <w:t>1080 точек;</w:t>
      </w:r>
    </w:p>
    <w:p w:rsidR="00531689" w:rsidRPr="003A198F" w:rsidRDefault="00531689" w:rsidP="00F643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8F">
        <w:rPr>
          <w:rFonts w:ascii="Times New Roman" w:hAnsi="Times New Roman" w:cs="Times New Roman"/>
          <w:sz w:val="28"/>
          <w:szCs w:val="28"/>
        </w:rPr>
        <w:t>- частота кадра</w:t>
      </w:r>
      <w:r w:rsidR="0003302A" w:rsidRPr="003A198F">
        <w:rPr>
          <w:rFonts w:ascii="Times New Roman" w:hAnsi="Times New Roman" w:cs="Times New Roman"/>
          <w:sz w:val="28"/>
          <w:szCs w:val="28"/>
        </w:rPr>
        <w:t>:</w:t>
      </w:r>
      <w:r w:rsidR="005F4F23" w:rsidRPr="003A198F">
        <w:rPr>
          <w:rFonts w:ascii="Times New Roman" w:hAnsi="Times New Roman" w:cs="Times New Roman"/>
          <w:sz w:val="28"/>
          <w:szCs w:val="28"/>
        </w:rPr>
        <w:t xml:space="preserve"> 25</w:t>
      </w:r>
      <w:r w:rsidRPr="003A198F">
        <w:rPr>
          <w:rFonts w:ascii="Times New Roman" w:hAnsi="Times New Roman" w:cs="Times New Roman"/>
          <w:sz w:val="28"/>
          <w:szCs w:val="28"/>
        </w:rPr>
        <w:t xml:space="preserve"> кадра/с;</w:t>
      </w:r>
    </w:p>
    <w:p w:rsidR="00531689" w:rsidRPr="003A198F" w:rsidRDefault="00531689" w:rsidP="00F643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8F">
        <w:rPr>
          <w:rFonts w:ascii="Times New Roman" w:hAnsi="Times New Roman" w:cs="Times New Roman"/>
          <w:sz w:val="28"/>
          <w:szCs w:val="28"/>
        </w:rPr>
        <w:t xml:space="preserve">- </w:t>
      </w:r>
      <w:r w:rsidR="0003302A" w:rsidRPr="003A198F">
        <w:rPr>
          <w:rFonts w:ascii="Times New Roman" w:hAnsi="Times New Roman" w:cs="Times New Roman"/>
          <w:sz w:val="28"/>
          <w:szCs w:val="28"/>
        </w:rPr>
        <w:t xml:space="preserve">глубина цвета, битрейт (ширина видеопотока) и качество изображения, не менее: модель RGB, 24 бита, скорость видеопотока 30 Мбит/с, кодек </w:t>
      </w:r>
      <w:r w:rsidR="005F4F23" w:rsidRPr="003A198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F4F23" w:rsidRPr="003A198F">
        <w:rPr>
          <w:rFonts w:ascii="Times New Roman" w:hAnsi="Times New Roman" w:cs="Times New Roman"/>
          <w:sz w:val="28"/>
          <w:szCs w:val="28"/>
        </w:rPr>
        <w:t>.264</w:t>
      </w:r>
      <w:r w:rsidR="00B618B2" w:rsidRPr="003A198F">
        <w:rPr>
          <w:rFonts w:ascii="Times New Roman" w:hAnsi="Times New Roman" w:cs="Times New Roman"/>
          <w:sz w:val="28"/>
          <w:szCs w:val="28"/>
        </w:rPr>
        <w:t xml:space="preserve">, </w:t>
      </w:r>
      <w:r w:rsidR="005F4F23" w:rsidRPr="003A198F">
        <w:rPr>
          <w:rFonts w:ascii="Times New Roman" w:hAnsi="Times New Roman" w:cs="Times New Roman"/>
          <w:sz w:val="28"/>
          <w:szCs w:val="28"/>
        </w:rPr>
        <w:t>формат MOV</w:t>
      </w:r>
      <w:r w:rsidR="00FD2567" w:rsidRPr="003A198F">
        <w:rPr>
          <w:rFonts w:ascii="Times New Roman" w:hAnsi="Times New Roman" w:cs="Times New Roman"/>
          <w:sz w:val="28"/>
          <w:szCs w:val="28"/>
        </w:rPr>
        <w:t>.</w:t>
      </w:r>
    </w:p>
    <w:p w:rsidR="00E10746" w:rsidRPr="003A198F" w:rsidRDefault="00E10746" w:rsidP="00F643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6B6" w:rsidRPr="003A198F" w:rsidRDefault="003E46B6" w:rsidP="003E46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98F">
        <w:rPr>
          <w:rFonts w:ascii="Times New Roman" w:hAnsi="Times New Roman" w:cs="Times New Roman"/>
          <w:sz w:val="28"/>
          <w:szCs w:val="28"/>
        </w:rPr>
        <w:t>При создании видеоролика Исполнитель несет личную ответственность в соответствии с законодательством РФ за нарушение прав третьих лиц при использовании аудио-, видео- и других материалов.</w:t>
      </w:r>
    </w:p>
    <w:p w:rsidR="00B618B2" w:rsidRPr="003A198F" w:rsidRDefault="00B618B2" w:rsidP="00B61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9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отчуждает заказчику исключительное право на созданные материалы в полном объеме для использования его любым способом и в любой форме. Исполнитель не сохраняет за собой право использовать созданные материалы самостоятельно или предоставлять аналогичные права на его использование третьим лицам.</w:t>
      </w:r>
    </w:p>
    <w:p w:rsidR="005312BC" w:rsidRDefault="005312BC" w:rsidP="00CE0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874" w:rsidRPr="00CE0874" w:rsidRDefault="00CE0874" w:rsidP="00CE0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74">
        <w:rPr>
          <w:rFonts w:ascii="Times New Roman" w:hAnsi="Times New Roman" w:cs="Times New Roman"/>
          <w:sz w:val="28"/>
          <w:szCs w:val="28"/>
        </w:rPr>
        <w:t>Срок исполнения настоящего технического задания: не позднее 27 сентября 2020 года</w:t>
      </w:r>
      <w:r w:rsidR="005312BC">
        <w:rPr>
          <w:rFonts w:ascii="Times New Roman" w:hAnsi="Times New Roman" w:cs="Times New Roman"/>
          <w:sz w:val="28"/>
          <w:szCs w:val="28"/>
        </w:rPr>
        <w:t>.</w:t>
      </w:r>
    </w:p>
    <w:sectPr w:rsidR="00CE0874" w:rsidRPr="00CE0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32F"/>
    <w:rsid w:val="0003302A"/>
    <w:rsid w:val="00107CC4"/>
    <w:rsid w:val="003A198F"/>
    <w:rsid w:val="003E46B6"/>
    <w:rsid w:val="005312BC"/>
    <w:rsid w:val="00531689"/>
    <w:rsid w:val="005F4F23"/>
    <w:rsid w:val="00635AB8"/>
    <w:rsid w:val="00A2533E"/>
    <w:rsid w:val="00B618B2"/>
    <w:rsid w:val="00BD0AAB"/>
    <w:rsid w:val="00CE0874"/>
    <w:rsid w:val="00D564AF"/>
    <w:rsid w:val="00E10746"/>
    <w:rsid w:val="00F6432F"/>
    <w:rsid w:val="00FD2567"/>
    <w:rsid w:val="00FE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DB781"/>
  <w15:chartTrackingRefBased/>
  <w15:docId w15:val="{EF01768A-4E3D-4B6B-9848-2931DC36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7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ЦКР</cp:lastModifiedBy>
  <cp:revision>5</cp:revision>
  <dcterms:created xsi:type="dcterms:W3CDTF">2020-09-11T12:26:00Z</dcterms:created>
  <dcterms:modified xsi:type="dcterms:W3CDTF">2020-09-11T12:56:00Z</dcterms:modified>
</cp:coreProperties>
</file>